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60" w:rsidRPr="00F03996" w:rsidRDefault="00381160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F03996">
        <w:rPr>
          <w:b/>
          <w:bCs/>
          <w:iCs/>
          <w:szCs w:val="24"/>
          <w:lang w:eastAsia="ru-RU"/>
        </w:rPr>
        <w:t>ВСЕРОССИЙСКАЯ ОЛИМПИАДА ШКОЛЬНИКОВ ПО ТЕХНОЛОГИИ</w:t>
      </w:r>
    </w:p>
    <w:p w:rsidR="00381160" w:rsidRDefault="00381160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F03996">
        <w:rPr>
          <w:b/>
          <w:bCs/>
          <w:iCs/>
          <w:szCs w:val="24"/>
          <w:lang w:eastAsia="ru-RU"/>
        </w:rPr>
        <w:t>(МУНИЦИПАЛЬНЫЙ ЭТАП)</w:t>
      </w:r>
    </w:p>
    <w:p w:rsidR="002F6DAB" w:rsidRPr="00F03996" w:rsidRDefault="002F6DAB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</w:p>
    <w:p w:rsidR="00381160" w:rsidRPr="00F03996" w:rsidRDefault="00381160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F03996">
        <w:rPr>
          <w:b/>
          <w:bCs/>
          <w:iCs/>
          <w:szCs w:val="24"/>
          <w:lang w:eastAsia="ru-RU"/>
        </w:rPr>
        <w:t>ПРАКТИЧЕСКИЙ ТУР</w:t>
      </w:r>
    </w:p>
    <w:p w:rsidR="00381160" w:rsidRPr="00F03996" w:rsidRDefault="00381160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F03996">
        <w:rPr>
          <w:b/>
          <w:bCs/>
          <w:iCs/>
          <w:szCs w:val="24"/>
          <w:lang w:eastAsia="ru-RU"/>
        </w:rPr>
        <w:t xml:space="preserve">возрастная группа (9 класс) </w:t>
      </w:r>
    </w:p>
    <w:p w:rsidR="00381160" w:rsidRPr="00F03996" w:rsidRDefault="00381160" w:rsidP="00381160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F03996">
        <w:rPr>
          <w:b/>
          <w:bCs/>
          <w:iCs/>
          <w:szCs w:val="24"/>
          <w:lang w:eastAsia="ru-RU"/>
        </w:rPr>
        <w:t xml:space="preserve"> (профиль «Культура дома, дизайн и технологии»)</w:t>
      </w:r>
    </w:p>
    <w:p w:rsidR="00381160" w:rsidRDefault="00381160" w:rsidP="0085353C">
      <w:pPr>
        <w:spacing w:after="0" w:line="360" w:lineRule="auto"/>
        <w:rPr>
          <w:b/>
          <w:szCs w:val="24"/>
        </w:rPr>
      </w:pPr>
      <w:r w:rsidRPr="00F03996">
        <w:rPr>
          <w:b/>
          <w:szCs w:val="24"/>
        </w:rPr>
        <w:t>Время выполнения – 180 минут                             Максимальная оценка - 35 баллов</w:t>
      </w:r>
    </w:p>
    <w:p w:rsidR="00834BD7" w:rsidRPr="00F03996" w:rsidRDefault="00834BD7" w:rsidP="0085353C">
      <w:pPr>
        <w:spacing w:after="0" w:line="360" w:lineRule="auto"/>
        <w:rPr>
          <w:b/>
          <w:szCs w:val="24"/>
        </w:rPr>
      </w:pPr>
    </w:p>
    <w:p w:rsidR="006C3B6C" w:rsidRDefault="006C3B6C" w:rsidP="006C3B6C">
      <w:pPr>
        <w:pStyle w:val="aa"/>
        <w:tabs>
          <w:tab w:val="left" w:pos="495"/>
          <w:tab w:val="left" w:pos="496"/>
        </w:tabs>
        <w:spacing w:line="276" w:lineRule="auto"/>
        <w:ind w:left="0"/>
        <w:jc w:val="center"/>
        <w:rPr>
          <w:b/>
        </w:rPr>
      </w:pPr>
    </w:p>
    <w:p w:rsidR="006C3B6C" w:rsidRPr="005020DE" w:rsidRDefault="006C3B6C" w:rsidP="0079693C">
      <w:pPr>
        <w:pStyle w:val="aa"/>
        <w:spacing w:line="276" w:lineRule="auto"/>
        <w:ind w:left="0"/>
        <w:jc w:val="center"/>
      </w:pPr>
      <w:r w:rsidRPr="005020DE">
        <w:rPr>
          <w:b/>
        </w:rPr>
        <w:t xml:space="preserve">Задание 1. </w:t>
      </w:r>
      <w:r w:rsidRPr="005020DE">
        <w:rPr>
          <w:bCs/>
        </w:rPr>
        <w:t>Карта</w:t>
      </w:r>
      <w:r w:rsidRPr="005020DE">
        <w:rPr>
          <w:b/>
          <w:bCs/>
        </w:rPr>
        <w:t xml:space="preserve"> </w:t>
      </w:r>
      <w:r w:rsidRPr="005020DE">
        <w:rPr>
          <w:bCs/>
        </w:rPr>
        <w:t xml:space="preserve">пооперационного контроля </w:t>
      </w:r>
      <w:r w:rsidRPr="005020DE">
        <w:t>практической работы</w:t>
      </w:r>
    </w:p>
    <w:p w:rsidR="00026F09" w:rsidRDefault="006C3B6C" w:rsidP="0079693C">
      <w:pPr>
        <w:pStyle w:val="aa"/>
        <w:spacing w:line="276" w:lineRule="auto"/>
        <w:ind w:left="0"/>
        <w:jc w:val="center"/>
        <w:rPr>
          <w:b/>
        </w:rPr>
      </w:pPr>
      <w:r w:rsidRPr="005020DE">
        <w:rPr>
          <w:b/>
        </w:rPr>
        <w:t>«</w:t>
      </w:r>
      <w:r w:rsidR="00026F09" w:rsidRPr="005020DE">
        <w:rPr>
          <w:b/>
          <w:bCs/>
        </w:rPr>
        <w:t>Изготовление новогоднего мешочка – саше</w:t>
      </w:r>
      <w:r w:rsidRPr="005020DE">
        <w:rPr>
          <w:b/>
        </w:rPr>
        <w:t>»  15 баллов</w:t>
      </w:r>
    </w:p>
    <w:p w:rsidR="0079693C" w:rsidRPr="007F37C2" w:rsidRDefault="0079693C" w:rsidP="0079693C">
      <w:pPr>
        <w:pStyle w:val="aa"/>
        <w:spacing w:line="276" w:lineRule="auto"/>
        <w:ind w:left="0"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817"/>
        <w:gridCol w:w="6379"/>
        <w:gridCol w:w="1134"/>
        <w:gridCol w:w="1241"/>
      </w:tblGrid>
      <w:tr w:rsidR="00026F09" w:rsidTr="00026F09">
        <w:tc>
          <w:tcPr>
            <w:tcW w:w="817" w:type="dxa"/>
          </w:tcPr>
          <w:p w:rsidR="00026F09" w:rsidRPr="00B9565B" w:rsidRDefault="00026F09" w:rsidP="00571E3D">
            <w:pPr>
              <w:rPr>
                <w:szCs w:val="24"/>
              </w:rPr>
            </w:pPr>
            <w:r w:rsidRPr="00B9565B">
              <w:rPr>
                <w:szCs w:val="24"/>
              </w:rPr>
              <w:t>№№</w:t>
            </w:r>
          </w:p>
        </w:tc>
        <w:tc>
          <w:tcPr>
            <w:tcW w:w="6379" w:type="dxa"/>
          </w:tcPr>
          <w:p w:rsidR="00026F09" w:rsidRPr="000C4C51" w:rsidRDefault="00026F09" w:rsidP="00571E3D">
            <w:pPr>
              <w:rPr>
                <w:rFonts w:ascii="Calibri" w:hAnsi="Calibri"/>
                <w:b/>
                <w:sz w:val="28"/>
                <w:szCs w:val="28"/>
              </w:rPr>
            </w:pPr>
            <w:r w:rsidRPr="000C4C51">
              <w:rPr>
                <w:b/>
                <w:szCs w:val="24"/>
              </w:rPr>
              <w:t>Критерии оценивания</w:t>
            </w:r>
          </w:p>
        </w:tc>
        <w:tc>
          <w:tcPr>
            <w:tcW w:w="1134" w:type="dxa"/>
          </w:tcPr>
          <w:p w:rsidR="00026F09" w:rsidRPr="000C4C51" w:rsidRDefault="00026F09" w:rsidP="00571E3D">
            <w:pPr>
              <w:rPr>
                <w:b/>
                <w:szCs w:val="24"/>
              </w:rPr>
            </w:pPr>
            <w:r w:rsidRPr="000C4C51">
              <w:rPr>
                <w:b/>
                <w:szCs w:val="24"/>
              </w:rPr>
              <w:t>Баллы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b/>
                <w:szCs w:val="24"/>
              </w:rPr>
            </w:pPr>
            <w:r w:rsidRPr="000C4C51">
              <w:rPr>
                <w:b/>
                <w:szCs w:val="24"/>
              </w:rPr>
              <w:t>По факту</w:t>
            </w: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</w:pPr>
          </w:p>
        </w:tc>
        <w:tc>
          <w:tcPr>
            <w:tcW w:w="6379" w:type="dxa"/>
          </w:tcPr>
          <w:p w:rsidR="00026F09" w:rsidRPr="009342CE" w:rsidRDefault="00026F09" w:rsidP="00571E3D">
            <w:pPr>
              <w:pStyle w:val="TableParagraph"/>
              <w:rPr>
                <w:sz w:val="24"/>
                <w:szCs w:val="24"/>
              </w:rPr>
            </w:pPr>
            <w:r w:rsidRPr="009342CE">
              <w:rPr>
                <w:sz w:val="24"/>
                <w:szCs w:val="24"/>
              </w:rPr>
              <w:t>Правильная</w:t>
            </w:r>
            <w:r w:rsidRPr="009342CE">
              <w:rPr>
                <w:spacing w:val="13"/>
                <w:sz w:val="24"/>
                <w:szCs w:val="24"/>
              </w:rPr>
              <w:t xml:space="preserve"> </w:t>
            </w:r>
            <w:r w:rsidRPr="009342CE">
              <w:rPr>
                <w:sz w:val="24"/>
                <w:szCs w:val="24"/>
              </w:rPr>
              <w:t>организация</w:t>
            </w:r>
            <w:r w:rsidRPr="009342CE">
              <w:rPr>
                <w:spacing w:val="14"/>
                <w:sz w:val="24"/>
                <w:szCs w:val="24"/>
              </w:rPr>
              <w:t xml:space="preserve"> </w:t>
            </w:r>
            <w:r w:rsidRPr="009342CE">
              <w:rPr>
                <w:sz w:val="24"/>
                <w:szCs w:val="24"/>
              </w:rPr>
              <w:t>рабочего</w:t>
            </w:r>
            <w:r w:rsidRPr="009342CE">
              <w:rPr>
                <w:spacing w:val="13"/>
                <w:sz w:val="24"/>
                <w:szCs w:val="24"/>
              </w:rPr>
              <w:t xml:space="preserve"> </w:t>
            </w:r>
            <w:r w:rsidRPr="009342CE">
              <w:rPr>
                <w:sz w:val="24"/>
                <w:szCs w:val="24"/>
              </w:rPr>
              <w:t>места,</w:t>
            </w:r>
            <w:r w:rsidRPr="009342CE">
              <w:rPr>
                <w:spacing w:val="11"/>
                <w:sz w:val="24"/>
                <w:szCs w:val="24"/>
              </w:rPr>
              <w:t xml:space="preserve"> </w:t>
            </w:r>
            <w:r w:rsidRPr="009342CE">
              <w:rPr>
                <w:sz w:val="24"/>
                <w:szCs w:val="24"/>
              </w:rPr>
              <w:t>наличие формы</w:t>
            </w:r>
          </w:p>
        </w:tc>
        <w:tc>
          <w:tcPr>
            <w:tcW w:w="1134" w:type="dxa"/>
          </w:tcPr>
          <w:p w:rsidR="00026F09" w:rsidRPr="009342CE" w:rsidRDefault="00026F09" w:rsidP="00571E3D">
            <w:pPr>
              <w:pStyle w:val="TableParagraph"/>
              <w:jc w:val="center"/>
              <w:rPr>
                <w:sz w:val="24"/>
                <w:szCs w:val="24"/>
              </w:rPr>
            </w:pPr>
            <w:r w:rsidRPr="009342CE">
              <w:rPr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026F09" w:rsidRPr="00E47E78" w:rsidRDefault="00026F09" w:rsidP="00571E3D">
            <w:pPr>
              <w:pStyle w:val="aa"/>
              <w:tabs>
                <w:tab w:val="left" w:pos="495"/>
                <w:tab w:val="left" w:pos="496"/>
              </w:tabs>
              <w:ind w:left="0"/>
              <w:jc w:val="center"/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Качество выполнения деталей раскроя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 w:rsidRPr="00CE7688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Определение лицевой стороны ткани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 w:rsidRPr="00CE7688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Ширина шва стачивания +/- 1мм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Наличие закрепок на концах шва стачивания (да, нет)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Ширина шва подгибки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 w:rsidRPr="00CE7688"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Симметричность углов (</w:t>
            </w:r>
            <w:proofErr w:type="spellStart"/>
            <w:r w:rsidRPr="00CE7688">
              <w:rPr>
                <w:szCs w:val="24"/>
              </w:rPr>
              <w:t>да\нет</w:t>
            </w:r>
            <w:proofErr w:type="spellEnd"/>
            <w:r w:rsidRPr="00CE7688">
              <w:rPr>
                <w:szCs w:val="24"/>
              </w:rPr>
              <w:t>)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ВТО после вывертывания (да/нет)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Отделка изделия</w:t>
            </w:r>
            <w:r>
              <w:rPr>
                <w:szCs w:val="24"/>
              </w:rPr>
              <w:t xml:space="preserve"> </w:t>
            </w:r>
            <w:r w:rsidRPr="00CE7688">
              <w:rPr>
                <w:szCs w:val="24"/>
              </w:rPr>
              <w:t>(качество выполнения, композиционная завершенность)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8170A0" w:rsidRDefault="00026F09" w:rsidP="008170A0">
            <w:pPr>
              <w:pStyle w:val="aa"/>
              <w:numPr>
                <w:ilvl w:val="0"/>
                <w:numId w:val="2"/>
              </w:numPr>
              <w:jc w:val="center"/>
              <w:rPr>
                <w:rFonts w:eastAsia="Calibri"/>
              </w:rPr>
            </w:pPr>
          </w:p>
        </w:tc>
        <w:tc>
          <w:tcPr>
            <w:tcW w:w="6379" w:type="dxa"/>
          </w:tcPr>
          <w:p w:rsidR="00026F09" w:rsidRPr="00CE7688" w:rsidRDefault="00026F09" w:rsidP="00571E3D">
            <w:pPr>
              <w:rPr>
                <w:szCs w:val="24"/>
              </w:rPr>
            </w:pPr>
            <w:r w:rsidRPr="00CE7688">
              <w:rPr>
                <w:szCs w:val="24"/>
              </w:rPr>
              <w:t>Соблюдение безопасных приемов труда</w:t>
            </w:r>
          </w:p>
        </w:tc>
        <w:tc>
          <w:tcPr>
            <w:tcW w:w="1134" w:type="dxa"/>
          </w:tcPr>
          <w:p w:rsidR="00026F09" w:rsidRPr="00CE7688" w:rsidRDefault="00026F09" w:rsidP="00571E3D">
            <w:pPr>
              <w:jc w:val="center"/>
              <w:rPr>
                <w:sz w:val="28"/>
                <w:szCs w:val="28"/>
              </w:rPr>
            </w:pPr>
            <w:r w:rsidRPr="00CE7688"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  <w:tr w:rsidR="00026F09" w:rsidTr="00026F09">
        <w:tc>
          <w:tcPr>
            <w:tcW w:w="817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026F09" w:rsidRPr="000C4C51" w:rsidRDefault="00026F09" w:rsidP="00571E3D">
            <w:pPr>
              <w:rPr>
                <w:b/>
                <w:sz w:val="28"/>
                <w:szCs w:val="28"/>
              </w:rPr>
            </w:pPr>
            <w:r w:rsidRPr="000C4C5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026F09" w:rsidRPr="000C4C51" w:rsidRDefault="00026F09" w:rsidP="00571E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241" w:type="dxa"/>
          </w:tcPr>
          <w:p w:rsidR="00026F09" w:rsidRPr="000C4C51" w:rsidRDefault="00026F09" w:rsidP="00571E3D">
            <w:pPr>
              <w:rPr>
                <w:sz w:val="28"/>
                <w:szCs w:val="28"/>
              </w:rPr>
            </w:pPr>
          </w:p>
        </w:tc>
      </w:tr>
    </w:tbl>
    <w:p w:rsidR="00F0457E" w:rsidRPr="00F03996" w:rsidRDefault="00F0457E" w:rsidP="005D6FD8">
      <w:pPr>
        <w:pStyle w:val="Default"/>
        <w:spacing w:line="360" w:lineRule="auto"/>
        <w:rPr>
          <w:b/>
          <w:color w:val="auto"/>
        </w:rPr>
      </w:pPr>
    </w:p>
    <w:p w:rsidR="00135918" w:rsidRDefault="00135918" w:rsidP="005D6FD8">
      <w:pPr>
        <w:pStyle w:val="Default"/>
        <w:spacing w:line="360" w:lineRule="auto"/>
        <w:rPr>
          <w:b/>
          <w:color w:val="auto"/>
        </w:rPr>
      </w:pPr>
    </w:p>
    <w:p w:rsidR="007F37C2" w:rsidRDefault="007F37C2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2F6DAB" w:rsidRDefault="002F6DAB" w:rsidP="007F37C2">
      <w:pPr>
        <w:pStyle w:val="Default"/>
        <w:spacing w:line="360" w:lineRule="auto"/>
        <w:rPr>
          <w:b/>
          <w:color w:val="auto"/>
        </w:rPr>
      </w:pPr>
    </w:p>
    <w:p w:rsidR="00F03515" w:rsidRPr="007F37C2" w:rsidRDefault="00381160" w:rsidP="007F37C2">
      <w:pPr>
        <w:pStyle w:val="Default"/>
        <w:spacing w:line="360" w:lineRule="auto"/>
        <w:rPr>
          <w:b/>
          <w:bCs/>
          <w:color w:val="auto"/>
        </w:rPr>
      </w:pPr>
      <w:r w:rsidRPr="007F37C2">
        <w:rPr>
          <w:b/>
          <w:color w:val="auto"/>
        </w:rPr>
        <w:lastRenderedPageBreak/>
        <w:t>Задание 2.</w:t>
      </w:r>
      <w:r w:rsidRPr="007F37C2">
        <w:rPr>
          <w:color w:val="auto"/>
        </w:rPr>
        <w:t xml:space="preserve"> </w:t>
      </w:r>
      <w:r w:rsidR="00F03515" w:rsidRPr="007F37C2">
        <w:rPr>
          <w:bCs/>
          <w:color w:val="auto"/>
        </w:rPr>
        <w:t xml:space="preserve">Карта пооперационного контроля </w:t>
      </w:r>
      <w:r w:rsidR="00FF6D12" w:rsidRPr="007F37C2">
        <w:rPr>
          <w:bCs/>
          <w:color w:val="auto"/>
        </w:rPr>
        <w:t>по м</w:t>
      </w:r>
      <w:r w:rsidR="00F03515" w:rsidRPr="007F37C2">
        <w:rPr>
          <w:bCs/>
          <w:color w:val="auto"/>
        </w:rPr>
        <w:t>оделированию швейных изделий</w:t>
      </w:r>
    </w:p>
    <w:p w:rsidR="006B1A97" w:rsidRPr="007F37C2" w:rsidRDefault="006B1A97" w:rsidP="007F37C2">
      <w:pPr>
        <w:spacing w:after="0" w:line="360" w:lineRule="auto"/>
        <w:jc w:val="center"/>
        <w:rPr>
          <w:b/>
          <w:szCs w:val="24"/>
        </w:rPr>
      </w:pPr>
      <w:r w:rsidRPr="007F37C2">
        <w:rPr>
          <w:b/>
          <w:szCs w:val="24"/>
        </w:rPr>
        <w:t xml:space="preserve"> «</w:t>
      </w:r>
      <w:r w:rsidR="00151711" w:rsidRPr="007F37C2">
        <w:rPr>
          <w:rFonts w:eastAsia="Times New Roman"/>
          <w:b/>
          <w:szCs w:val="24"/>
        </w:rPr>
        <w:t>Моделирование юбки с завышенной талией</w:t>
      </w:r>
      <w:r w:rsidR="00500403" w:rsidRPr="007F37C2">
        <w:rPr>
          <w:b/>
          <w:szCs w:val="24"/>
        </w:rPr>
        <w:t xml:space="preserve">» </w:t>
      </w:r>
      <w:r w:rsidR="0022750C" w:rsidRPr="007F37C2">
        <w:rPr>
          <w:b/>
          <w:szCs w:val="24"/>
        </w:rPr>
        <w:t>20 баллов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5787"/>
        <w:gridCol w:w="1592"/>
        <w:gridCol w:w="1471"/>
      </w:tblGrid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7F37C2">
            <w:pPr>
              <w:spacing w:after="0"/>
              <w:rPr>
                <w:rFonts w:eastAsia="Times New Roman"/>
                <w:b/>
                <w:szCs w:val="24"/>
              </w:rPr>
            </w:pPr>
            <w:r w:rsidRPr="007F37C2">
              <w:rPr>
                <w:rFonts w:eastAsia="Times New Roman"/>
                <w:b/>
                <w:szCs w:val="24"/>
              </w:rPr>
              <w:t>№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7F37C2">
            <w:pPr>
              <w:spacing w:after="0"/>
              <w:jc w:val="center"/>
              <w:rPr>
                <w:rFonts w:eastAsia="Times New Roman"/>
                <w:b/>
                <w:szCs w:val="24"/>
              </w:rPr>
            </w:pPr>
            <w:r w:rsidRPr="007F37C2">
              <w:rPr>
                <w:rFonts w:eastAsia="Times New Roman"/>
                <w:b/>
                <w:szCs w:val="24"/>
              </w:rPr>
              <w:t xml:space="preserve">Критерии оценивания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7F37C2">
            <w:pPr>
              <w:spacing w:after="0"/>
              <w:jc w:val="center"/>
              <w:rPr>
                <w:rFonts w:eastAsia="Times New Roman"/>
                <w:b/>
                <w:szCs w:val="24"/>
              </w:rPr>
            </w:pPr>
            <w:r w:rsidRPr="007F37C2">
              <w:rPr>
                <w:rFonts w:eastAsia="Times New Roman"/>
                <w:b/>
                <w:szCs w:val="24"/>
              </w:rPr>
              <w:t xml:space="preserve">Баллы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7F37C2">
            <w:pPr>
              <w:spacing w:after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F37C2">
              <w:rPr>
                <w:rFonts w:eastAsia="Times New Roman"/>
                <w:b/>
                <w:szCs w:val="24"/>
                <w:lang w:eastAsia="ru-RU"/>
              </w:rPr>
              <w:t>По факту</w:t>
            </w: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F37C2">
              <w:rPr>
                <w:rFonts w:eastAsia="Times New Roman"/>
                <w:b/>
                <w:szCs w:val="24"/>
                <w:lang w:eastAsia="ru-RU"/>
              </w:rPr>
              <w:t>Нанесение новых линий фасона и надписей на чертеже основы прямой юбки</w:t>
            </w:r>
          </w:p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Оформление линии бока полотнищ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Работа с вытачками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Оформление линии талии (высота пояса)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Оформление линии низа полотнищ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Построение обтачки пояса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b/>
                <w:szCs w:val="24"/>
                <w:lang w:eastAsia="ru-RU"/>
              </w:rPr>
              <w:t>Подготовка выкройки юбки к раскрою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b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Выполнение полного комплекта 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Название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Количество деталей 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Направление долевой нити деталей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 xml:space="preserve">Сгибы тканей, линии середины деталей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Наличие метки под застежку-молнию  и пуговицы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Припуски на обработку каждого среза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Аккуратность выполнения моделирования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7F37C2" w:rsidRPr="007F37C2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right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7F37C2">
              <w:rPr>
                <w:rFonts w:eastAsia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C2" w:rsidRPr="007F37C2" w:rsidRDefault="007F37C2" w:rsidP="005D116D">
            <w:pPr>
              <w:spacing w:after="0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</w:tbl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7F37C2" w:rsidRDefault="007F37C2" w:rsidP="00500403">
      <w:pPr>
        <w:spacing w:after="0" w:line="360" w:lineRule="auto"/>
        <w:jc w:val="center"/>
        <w:rPr>
          <w:b/>
          <w:szCs w:val="24"/>
        </w:rPr>
      </w:pPr>
    </w:p>
    <w:p w:rsidR="005D116D" w:rsidRDefault="005D116D" w:rsidP="00872F73">
      <w:pPr>
        <w:spacing w:after="0"/>
        <w:jc w:val="center"/>
        <w:rPr>
          <w:b/>
          <w:szCs w:val="24"/>
        </w:rPr>
      </w:pPr>
    </w:p>
    <w:p w:rsidR="002F6DAB" w:rsidRDefault="002F6DAB" w:rsidP="00872F73">
      <w:pPr>
        <w:spacing w:after="0"/>
        <w:jc w:val="center"/>
        <w:rPr>
          <w:b/>
          <w:szCs w:val="24"/>
        </w:rPr>
      </w:pPr>
    </w:p>
    <w:p w:rsidR="006B1A97" w:rsidRPr="00F03996" w:rsidRDefault="006B1A97" w:rsidP="00872F73">
      <w:pPr>
        <w:spacing w:after="0"/>
        <w:jc w:val="center"/>
        <w:rPr>
          <w:b/>
          <w:szCs w:val="24"/>
        </w:rPr>
      </w:pPr>
      <w:r w:rsidRPr="00F03996">
        <w:rPr>
          <w:b/>
          <w:szCs w:val="24"/>
        </w:rPr>
        <w:lastRenderedPageBreak/>
        <w:t>Контроль практического задания</w:t>
      </w:r>
    </w:p>
    <w:p w:rsidR="006B1A97" w:rsidRPr="00F03996" w:rsidRDefault="00CB4AEE" w:rsidP="00CB4AEE">
      <w:pPr>
        <w:spacing w:after="0"/>
        <w:jc w:val="center"/>
        <w:rPr>
          <w:b/>
          <w:szCs w:val="24"/>
        </w:rPr>
      </w:pPr>
      <w:r w:rsidRPr="00DB2598">
        <w:rPr>
          <w:b/>
          <w:szCs w:val="24"/>
        </w:rPr>
        <w:t xml:space="preserve">«Моделирование </w:t>
      </w:r>
      <w:r w:rsidR="00DB2598" w:rsidRPr="00DB2598">
        <w:rPr>
          <w:b/>
          <w:bCs/>
        </w:rPr>
        <w:t>плечевого</w:t>
      </w:r>
      <w:r w:rsidR="00DB2598" w:rsidRPr="00DB2598">
        <w:rPr>
          <w:b/>
          <w:szCs w:val="24"/>
        </w:rPr>
        <w:t xml:space="preserve"> </w:t>
      </w:r>
      <w:r w:rsidR="00E94627" w:rsidRPr="00DB2598">
        <w:rPr>
          <w:b/>
          <w:szCs w:val="24"/>
        </w:rPr>
        <w:t>фартука</w:t>
      </w:r>
      <w:r w:rsidR="006B1A97" w:rsidRPr="00DB2598">
        <w:rPr>
          <w:b/>
          <w:szCs w:val="24"/>
        </w:rPr>
        <w:t>»</w:t>
      </w:r>
      <w:r w:rsidR="006B1A97" w:rsidRPr="00F03996">
        <w:rPr>
          <w:b/>
          <w:szCs w:val="24"/>
        </w:rPr>
        <w:t xml:space="preserve"> </w:t>
      </w:r>
      <w:r w:rsidR="006B1A97" w:rsidRPr="00F03996">
        <w:rPr>
          <w:szCs w:val="24"/>
        </w:rPr>
        <w:t xml:space="preserve">  </w:t>
      </w:r>
    </w:p>
    <w:p w:rsidR="00C72A39" w:rsidRDefault="006B1A97" w:rsidP="00E94627">
      <w:pPr>
        <w:spacing w:after="0"/>
        <w:jc w:val="center"/>
        <w:rPr>
          <w:szCs w:val="24"/>
        </w:rPr>
      </w:pPr>
      <w:r w:rsidRPr="00F03996">
        <w:rPr>
          <w:szCs w:val="24"/>
        </w:rPr>
        <w:t xml:space="preserve"> (Нанесение линий фасона на чертеж основы)  </w:t>
      </w:r>
    </w:p>
    <w:p w:rsidR="002F6DAB" w:rsidRDefault="002F6DAB" w:rsidP="002F6DAB"/>
    <w:p w:rsidR="002F6DAB" w:rsidRPr="00231D61" w:rsidRDefault="00347046" w:rsidP="002F6DAB">
      <w:pPr>
        <w:jc w:val="center"/>
        <w:rPr>
          <w:szCs w:val="24"/>
          <w:u w:val="single"/>
        </w:rPr>
      </w:pPr>
      <w:r w:rsidRPr="00347046">
        <w:rPr>
          <w:noProof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" o:spid="_x0000_s1026" type="#_x0000_t32" style="position:absolute;left:0;text-align:left;margin-left:193.65pt;margin-top:12.3pt;width:36pt;height:145.5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" strokecolor="black [3040]">
            <v:stroke endarrow="open"/>
          </v:shape>
        </w:pict>
      </w:r>
      <w:r w:rsidRPr="00347046">
        <w:rPr>
          <w:noProof/>
          <w:szCs w:val="24"/>
          <w:lang w:eastAsia="ru-RU"/>
        </w:rPr>
        <w:pict>
          <v:shape id="Прямая со стрелкой 13" o:spid="_x0000_s1027" type="#_x0000_t32" style="position:absolute;left:0;text-align:left;margin-left:229.65pt;margin-top:12.3pt;width:25.5pt;height:14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" strokecolor="black [3040]">
            <v:stroke endarrow="open"/>
          </v:shape>
        </w:pict>
      </w:r>
      <w:r w:rsidRPr="00347046">
        <w:rPr>
          <w:noProof/>
          <w:szCs w:val="24"/>
          <w:lang w:eastAsia="ru-RU"/>
        </w:rPr>
        <w:pict>
          <v:shape id="_x0000_s1031" type="#_x0000_t32" style="position:absolute;left:0;text-align:left;margin-left:247.95pt;margin-top:12.3pt;width:62.25pt;height:186pt;flip:x;z-index:251665408" o:connectortype="straight">
            <v:stroke endarrow="block"/>
          </v:shape>
        </w:pict>
      </w:r>
      <w:r w:rsidR="00823389">
        <w:rPr>
          <w:szCs w:val="24"/>
        </w:rPr>
        <w:t xml:space="preserve">                      </w:t>
      </w:r>
      <w:r w:rsidR="002F6DAB" w:rsidRPr="00823389">
        <w:rPr>
          <w:szCs w:val="24"/>
          <w:u w:val="single"/>
        </w:rPr>
        <w:t>Припуск 1,5 см</w:t>
      </w:r>
      <w:r w:rsidR="002F6DAB" w:rsidRPr="00823389">
        <w:rPr>
          <w:szCs w:val="24"/>
        </w:rPr>
        <w:t xml:space="preserve">. </w:t>
      </w:r>
      <w:r w:rsidR="00823389" w:rsidRPr="00823389">
        <w:rPr>
          <w:szCs w:val="24"/>
        </w:rPr>
        <w:t xml:space="preserve">                </w:t>
      </w:r>
      <w:r w:rsidR="002F6DAB">
        <w:rPr>
          <w:szCs w:val="24"/>
          <w:u w:val="single"/>
        </w:rPr>
        <w:t xml:space="preserve">Молния </w:t>
      </w:r>
    </w:p>
    <w:p w:rsidR="002F6DAB" w:rsidRDefault="002F6DAB" w:rsidP="002F6DAB">
      <w:pPr>
        <w:jc w:val="center"/>
      </w:pPr>
    </w:p>
    <w:p w:rsidR="002F6DAB" w:rsidRDefault="002F6DAB" w:rsidP="002F6DAB">
      <w:pPr>
        <w:jc w:val="center"/>
      </w:pPr>
    </w:p>
    <w:p w:rsidR="002F6DAB" w:rsidRDefault="00347046" w:rsidP="002F6DAB">
      <w:pPr>
        <w:jc w:val="center"/>
      </w:pPr>
      <w:r>
        <w:rPr>
          <w:noProof/>
          <w:lang w:eastAsia="ru-RU"/>
        </w:rPr>
        <w:pict>
          <v:shape id="_x0000_s1029" type="#_x0000_t32" style="position:absolute;left:0;text-align:left;margin-left:161.7pt;margin-top:372.8pt;width:76.5pt;height:53.25pt;flip:x y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left:0;text-align:left;margin-left:238.2pt;margin-top:372.8pt;width:78pt;height:53.25pt;flip:y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left:0;text-align:left;margin-left:238.2pt;margin-top:121.55pt;width:9.75pt;height:4.55pt;z-index:251664384" o:connectortype="straight" strokeweight="4.5pt"/>
        </w:pict>
      </w:r>
      <w:r w:rsidR="002F6DAB">
        <w:rPr>
          <w:noProof/>
          <w:lang w:eastAsia="ru-RU"/>
        </w:rPr>
        <w:drawing>
          <wp:inline distT="0" distB="0" distL="0" distR="0">
            <wp:extent cx="5030296" cy="5248275"/>
            <wp:effectExtent l="19050" t="0" r="0" b="0"/>
            <wp:docPr id="23" name="Рисунок 1" descr="http://www.ladykiss.ru/wp-content/gallery/iubka-tiulipan/vikroy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dykiss.ru/wp-content/gallery/iubka-tiulipan/vikroyk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296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DAB" w:rsidRPr="00571A11" w:rsidRDefault="002F6DAB" w:rsidP="002F6DAB">
      <w:pPr>
        <w:jc w:val="center"/>
        <w:rPr>
          <w:szCs w:val="24"/>
          <w:u w:val="single"/>
        </w:rPr>
      </w:pPr>
      <w:r w:rsidRPr="00231D61">
        <w:rPr>
          <w:szCs w:val="24"/>
          <w:u w:val="single"/>
        </w:rPr>
        <w:t xml:space="preserve">Припуск </w:t>
      </w:r>
      <w:r>
        <w:rPr>
          <w:szCs w:val="24"/>
          <w:u w:val="single"/>
        </w:rPr>
        <w:t>4</w:t>
      </w:r>
      <w:r w:rsidRPr="00231D61">
        <w:rPr>
          <w:szCs w:val="24"/>
          <w:u w:val="single"/>
        </w:rPr>
        <w:t xml:space="preserve"> с</w:t>
      </w:r>
      <w:r>
        <w:rPr>
          <w:szCs w:val="24"/>
          <w:u w:val="single"/>
        </w:rPr>
        <w:t>м.</w:t>
      </w:r>
    </w:p>
    <w:p w:rsidR="002F6DAB" w:rsidRPr="002F6DAB" w:rsidRDefault="002F6DAB" w:rsidP="002F6DAB">
      <w:pPr>
        <w:jc w:val="center"/>
        <w:rPr>
          <w:szCs w:val="24"/>
        </w:rPr>
      </w:pPr>
      <w:r w:rsidRPr="002F6DAB">
        <w:rPr>
          <w:szCs w:val="24"/>
        </w:rPr>
        <w:t>Спецификация</w:t>
      </w:r>
    </w:p>
    <w:p w:rsidR="002F6DAB" w:rsidRPr="002F6DAB" w:rsidRDefault="002F6DAB" w:rsidP="002F6DAB">
      <w:pPr>
        <w:pStyle w:val="aa"/>
        <w:numPr>
          <w:ilvl w:val="0"/>
          <w:numId w:val="3"/>
        </w:numPr>
        <w:spacing w:after="200" w:line="276" w:lineRule="auto"/>
        <w:jc w:val="both"/>
      </w:pPr>
      <w:r w:rsidRPr="002F6DAB">
        <w:t>Переднее полотнище юбки 1 деталь со сгибом.</w:t>
      </w:r>
    </w:p>
    <w:p w:rsidR="002F6DAB" w:rsidRPr="002F6DAB" w:rsidRDefault="002F6DAB" w:rsidP="002F6DAB">
      <w:pPr>
        <w:pStyle w:val="aa"/>
        <w:numPr>
          <w:ilvl w:val="0"/>
          <w:numId w:val="3"/>
        </w:numPr>
        <w:spacing w:after="200" w:line="276" w:lineRule="auto"/>
        <w:jc w:val="both"/>
      </w:pPr>
      <w:r w:rsidRPr="002F6DAB">
        <w:t>Заднее полотнище юбки 1 деталь со сгибом.</w:t>
      </w:r>
    </w:p>
    <w:p w:rsidR="002F6DAB" w:rsidRPr="002F6DAB" w:rsidRDefault="002F6DAB" w:rsidP="002F6DAB">
      <w:pPr>
        <w:pStyle w:val="aa"/>
        <w:numPr>
          <w:ilvl w:val="0"/>
          <w:numId w:val="3"/>
        </w:numPr>
        <w:spacing w:after="200" w:line="276" w:lineRule="auto"/>
        <w:jc w:val="both"/>
      </w:pPr>
      <w:proofErr w:type="gramStart"/>
      <w:r w:rsidRPr="002F6DAB">
        <w:t>Обтачка пояса – для переднего и заднего полотнища (по</w:t>
      </w:r>
      <w:proofErr w:type="gramEnd"/>
    </w:p>
    <w:p w:rsidR="002F6DAB" w:rsidRPr="002F6DAB" w:rsidRDefault="002F6DAB" w:rsidP="002F6DAB">
      <w:pPr>
        <w:pStyle w:val="aa"/>
        <w:jc w:val="both"/>
      </w:pPr>
      <w:proofErr w:type="gramStart"/>
      <w:r w:rsidRPr="002F6DAB">
        <w:t>1 детали со сгибом для переднего и заднего полотнища).</w:t>
      </w:r>
      <w:proofErr w:type="gramEnd"/>
    </w:p>
    <w:p w:rsidR="002756F9" w:rsidRPr="00E94627" w:rsidRDefault="002756F9" w:rsidP="00E94627">
      <w:pPr>
        <w:spacing w:after="0"/>
        <w:jc w:val="center"/>
        <w:rPr>
          <w:szCs w:val="24"/>
        </w:rPr>
      </w:pPr>
    </w:p>
    <w:p w:rsidR="006B1A97" w:rsidRPr="00F03996" w:rsidRDefault="006B1A97" w:rsidP="006B1A97">
      <w:pPr>
        <w:jc w:val="center"/>
      </w:pPr>
    </w:p>
    <w:p w:rsidR="006B1A97" w:rsidRPr="00F03996" w:rsidRDefault="006B1A97" w:rsidP="001D01D8"/>
    <w:p w:rsidR="006B1A97" w:rsidRPr="00F03996" w:rsidRDefault="006B1A97" w:rsidP="006B1A97">
      <w:pPr>
        <w:jc w:val="center"/>
      </w:pPr>
    </w:p>
    <w:p w:rsidR="006B1A97" w:rsidRPr="00F03996" w:rsidRDefault="006B1A97" w:rsidP="006B1A9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4"/>
        <w:gridCol w:w="4727"/>
      </w:tblGrid>
      <w:tr w:rsidR="00381160" w:rsidRPr="00F03996" w:rsidTr="00A4268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9" w:rsidRPr="00F03996" w:rsidRDefault="00C72A39" w:rsidP="00381160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C72A39" w:rsidRPr="00F03996" w:rsidRDefault="00C72A39" w:rsidP="00381160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C72A39" w:rsidRPr="00F03996" w:rsidRDefault="00C72A39" w:rsidP="00381160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381160" w:rsidRPr="00F03996" w:rsidRDefault="00381160" w:rsidP="00381160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03996">
              <w:rPr>
                <w:rFonts w:eastAsia="Times New Roman"/>
                <w:szCs w:val="24"/>
                <w:lang w:eastAsia="ru-RU"/>
              </w:rPr>
              <w:t>Председатель жюри</w:t>
            </w:r>
            <w:r w:rsidRPr="00F03996">
              <w:rPr>
                <w:rFonts w:eastAsia="Times New Roman"/>
                <w:szCs w:val="24"/>
                <w:lang w:eastAsia="ru-RU"/>
              </w:rPr>
              <w:tab/>
            </w:r>
          </w:p>
        </w:tc>
        <w:tc>
          <w:tcPr>
            <w:tcW w:w="513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81160" w:rsidRPr="00F03996" w:rsidRDefault="00381160" w:rsidP="0038116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81160" w:rsidRPr="00F03996" w:rsidTr="00A4268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1160" w:rsidRPr="00F03996" w:rsidRDefault="00381160" w:rsidP="0038116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F03996">
              <w:rPr>
                <w:rFonts w:eastAsia="Times New Roman"/>
                <w:szCs w:val="24"/>
                <w:lang w:eastAsia="ru-RU"/>
              </w:rPr>
              <w:t>Члены жюри</w:t>
            </w: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381160" w:rsidRPr="00F03996" w:rsidRDefault="00381160" w:rsidP="0038116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81160" w:rsidRPr="00F03996" w:rsidTr="00A42689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1160" w:rsidRPr="00F03996" w:rsidRDefault="00381160" w:rsidP="0038116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381160" w:rsidRPr="00F03996" w:rsidRDefault="00381160" w:rsidP="00381160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433BF5" w:rsidRPr="00F03996" w:rsidRDefault="00433BF5" w:rsidP="00381160">
      <w:pPr>
        <w:rPr>
          <w:b/>
          <w:szCs w:val="24"/>
        </w:rPr>
      </w:pPr>
    </w:p>
    <w:sectPr w:rsidR="00433BF5" w:rsidRPr="00F03996" w:rsidSect="007A0F7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F78" w:rsidRDefault="00922F78" w:rsidP="007B2EF5">
      <w:pPr>
        <w:spacing w:after="0" w:line="240" w:lineRule="auto"/>
      </w:pPr>
      <w:r>
        <w:separator/>
      </w:r>
    </w:p>
  </w:endnote>
  <w:endnote w:type="continuationSeparator" w:id="0">
    <w:p w:rsidR="00922F78" w:rsidRDefault="00922F78" w:rsidP="007B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6742"/>
      <w:docPartObj>
        <w:docPartGallery w:val="Page Numbers (Bottom of Page)"/>
        <w:docPartUnique/>
      </w:docPartObj>
    </w:sdtPr>
    <w:sdtContent>
      <w:p w:rsidR="007B2EF5" w:rsidRDefault="00347046">
        <w:pPr>
          <w:pStyle w:val="a8"/>
          <w:jc w:val="center"/>
        </w:pPr>
        <w:fldSimple w:instr=" PAGE   \* MERGEFORMAT ">
          <w:r w:rsidR="0079693C">
            <w:rPr>
              <w:noProof/>
            </w:rPr>
            <w:t>4</w:t>
          </w:r>
        </w:fldSimple>
      </w:p>
    </w:sdtContent>
  </w:sdt>
  <w:p w:rsidR="007B2EF5" w:rsidRDefault="007B2EF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F78" w:rsidRDefault="00922F78" w:rsidP="007B2EF5">
      <w:pPr>
        <w:spacing w:after="0" w:line="240" w:lineRule="auto"/>
      </w:pPr>
      <w:r>
        <w:separator/>
      </w:r>
    </w:p>
  </w:footnote>
  <w:footnote w:type="continuationSeparator" w:id="0">
    <w:p w:rsidR="00922F78" w:rsidRDefault="00922F78" w:rsidP="007B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2FC"/>
    <w:multiLevelType w:val="hybridMultilevel"/>
    <w:tmpl w:val="4F362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505EA"/>
    <w:multiLevelType w:val="hybridMultilevel"/>
    <w:tmpl w:val="345CFE8E"/>
    <w:lvl w:ilvl="0" w:tplc="767298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D7E33"/>
    <w:multiLevelType w:val="hybridMultilevel"/>
    <w:tmpl w:val="5F4AF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BB5"/>
    <w:rsid w:val="000065D3"/>
    <w:rsid w:val="00026F09"/>
    <w:rsid w:val="000363C0"/>
    <w:rsid w:val="00043718"/>
    <w:rsid w:val="0005050D"/>
    <w:rsid w:val="00066125"/>
    <w:rsid w:val="000705F0"/>
    <w:rsid w:val="00071BB5"/>
    <w:rsid w:val="000A63EB"/>
    <w:rsid w:val="0010016D"/>
    <w:rsid w:val="00103F10"/>
    <w:rsid w:val="00134C2A"/>
    <w:rsid w:val="00135918"/>
    <w:rsid w:val="00151711"/>
    <w:rsid w:val="00171845"/>
    <w:rsid w:val="00177511"/>
    <w:rsid w:val="001D01D8"/>
    <w:rsid w:val="001F7C4B"/>
    <w:rsid w:val="002078BC"/>
    <w:rsid w:val="0022750C"/>
    <w:rsid w:val="002349C3"/>
    <w:rsid w:val="00247927"/>
    <w:rsid w:val="00247B9C"/>
    <w:rsid w:val="002756F9"/>
    <w:rsid w:val="0029470C"/>
    <w:rsid w:val="002A5F87"/>
    <w:rsid w:val="002F04F4"/>
    <w:rsid w:val="002F6DAB"/>
    <w:rsid w:val="00304F83"/>
    <w:rsid w:val="00320DBE"/>
    <w:rsid w:val="00347046"/>
    <w:rsid w:val="00365A14"/>
    <w:rsid w:val="00381160"/>
    <w:rsid w:val="003C1A20"/>
    <w:rsid w:val="003E3A75"/>
    <w:rsid w:val="00431F48"/>
    <w:rsid w:val="00433BF5"/>
    <w:rsid w:val="00435B9C"/>
    <w:rsid w:val="00437A1D"/>
    <w:rsid w:val="004604E2"/>
    <w:rsid w:val="004A67F9"/>
    <w:rsid w:val="004B6650"/>
    <w:rsid w:val="004C1F2E"/>
    <w:rsid w:val="00500403"/>
    <w:rsid w:val="0050098A"/>
    <w:rsid w:val="005020DE"/>
    <w:rsid w:val="00531184"/>
    <w:rsid w:val="00547B32"/>
    <w:rsid w:val="005D116D"/>
    <w:rsid w:val="005D6FD8"/>
    <w:rsid w:val="005E6E3A"/>
    <w:rsid w:val="006308C1"/>
    <w:rsid w:val="006343B2"/>
    <w:rsid w:val="00637A59"/>
    <w:rsid w:val="0064716E"/>
    <w:rsid w:val="00660FE2"/>
    <w:rsid w:val="006800DE"/>
    <w:rsid w:val="006A3B49"/>
    <w:rsid w:val="006B1A97"/>
    <w:rsid w:val="006B2CCD"/>
    <w:rsid w:val="006B58C9"/>
    <w:rsid w:val="006C3B6C"/>
    <w:rsid w:val="006D6B5C"/>
    <w:rsid w:val="006F2147"/>
    <w:rsid w:val="00751F08"/>
    <w:rsid w:val="00772999"/>
    <w:rsid w:val="00775A76"/>
    <w:rsid w:val="0079693C"/>
    <w:rsid w:val="007A0F7C"/>
    <w:rsid w:val="007A3097"/>
    <w:rsid w:val="007A4B03"/>
    <w:rsid w:val="007B2EF5"/>
    <w:rsid w:val="007B6304"/>
    <w:rsid w:val="007D3D03"/>
    <w:rsid w:val="007D4EE3"/>
    <w:rsid w:val="007F37C2"/>
    <w:rsid w:val="00802E6D"/>
    <w:rsid w:val="008170A0"/>
    <w:rsid w:val="00823389"/>
    <w:rsid w:val="00834BD7"/>
    <w:rsid w:val="0085353C"/>
    <w:rsid w:val="00872F73"/>
    <w:rsid w:val="00922F78"/>
    <w:rsid w:val="00924ED5"/>
    <w:rsid w:val="009315D7"/>
    <w:rsid w:val="009806FA"/>
    <w:rsid w:val="009C683D"/>
    <w:rsid w:val="00A704BD"/>
    <w:rsid w:val="00A70B93"/>
    <w:rsid w:val="00A77856"/>
    <w:rsid w:val="00B002BB"/>
    <w:rsid w:val="00B14A99"/>
    <w:rsid w:val="00B17A0E"/>
    <w:rsid w:val="00B310A9"/>
    <w:rsid w:val="00B56A7A"/>
    <w:rsid w:val="00B84A67"/>
    <w:rsid w:val="00B948EC"/>
    <w:rsid w:val="00B948F8"/>
    <w:rsid w:val="00BB2D56"/>
    <w:rsid w:val="00BD0F98"/>
    <w:rsid w:val="00BD61D5"/>
    <w:rsid w:val="00BE021A"/>
    <w:rsid w:val="00BE1A6D"/>
    <w:rsid w:val="00C12F86"/>
    <w:rsid w:val="00C24D1B"/>
    <w:rsid w:val="00C315AC"/>
    <w:rsid w:val="00C42DD5"/>
    <w:rsid w:val="00C60D73"/>
    <w:rsid w:val="00C72A39"/>
    <w:rsid w:val="00C87BB6"/>
    <w:rsid w:val="00CB4AEE"/>
    <w:rsid w:val="00CB7ADA"/>
    <w:rsid w:val="00CD7009"/>
    <w:rsid w:val="00D0502C"/>
    <w:rsid w:val="00D0536D"/>
    <w:rsid w:val="00D30363"/>
    <w:rsid w:val="00D46B88"/>
    <w:rsid w:val="00D547D3"/>
    <w:rsid w:val="00D573F5"/>
    <w:rsid w:val="00D6004B"/>
    <w:rsid w:val="00D605FD"/>
    <w:rsid w:val="00DA76FF"/>
    <w:rsid w:val="00DB2598"/>
    <w:rsid w:val="00E1489E"/>
    <w:rsid w:val="00E308D8"/>
    <w:rsid w:val="00E94627"/>
    <w:rsid w:val="00EA5273"/>
    <w:rsid w:val="00EC769A"/>
    <w:rsid w:val="00ED1245"/>
    <w:rsid w:val="00ED5CDB"/>
    <w:rsid w:val="00EE6CAB"/>
    <w:rsid w:val="00EF4C16"/>
    <w:rsid w:val="00F03515"/>
    <w:rsid w:val="00F03996"/>
    <w:rsid w:val="00F0457E"/>
    <w:rsid w:val="00F05599"/>
    <w:rsid w:val="00F240A7"/>
    <w:rsid w:val="00F42E0F"/>
    <w:rsid w:val="00FD29F0"/>
    <w:rsid w:val="00FF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7" type="connector" idref="#_x0000_s1028"/>
        <o:r id="V:Rule8" type="connector" idref="#_x0000_s1029"/>
        <o:r id="V:Rule9" type="connector" idref="#Прямая со стрелкой 13"/>
        <o:r id="V:Rule10" type="connector" idref="#_x0000_s1030"/>
        <o:r id="V:Rule11" type="connector" idref="#Прямая со стрелкой 12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B5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B5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03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6B1A9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B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2EF5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7B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EF5"/>
    <w:rPr>
      <w:rFonts w:ascii="Times New Roman" w:eastAsia="Calibri" w:hAnsi="Times New Roman" w:cs="Times New Roman"/>
      <w:sz w:val="24"/>
    </w:rPr>
  </w:style>
  <w:style w:type="paragraph" w:styleId="aa">
    <w:name w:val="List Paragraph"/>
    <w:basedOn w:val="a"/>
    <w:uiPriority w:val="34"/>
    <w:qFormat/>
    <w:rsid w:val="006C3B6C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C3B6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customStyle="1" w:styleId="Style42">
    <w:name w:val="Style42"/>
    <w:basedOn w:val="a"/>
    <w:rsid w:val="006C3B6C"/>
    <w:pPr>
      <w:widowControl w:val="0"/>
      <w:autoSpaceDE w:val="0"/>
      <w:autoSpaceDN w:val="0"/>
      <w:adjustRightInd w:val="0"/>
      <w:spacing w:after="0" w:line="302" w:lineRule="exact"/>
      <w:ind w:hanging="317"/>
    </w:pPr>
    <w:rPr>
      <w:rFonts w:eastAsia="Times New Roman"/>
      <w:szCs w:val="24"/>
      <w:lang w:eastAsia="ru-RU"/>
    </w:rPr>
  </w:style>
  <w:style w:type="character" w:customStyle="1" w:styleId="FontStyle48">
    <w:name w:val="Font Style48"/>
    <w:rsid w:val="006C3B6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158C1-EE11-4E42-9B51-F5EBC29F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Пряжникова Зинаида Геннадьевна</dc:creator>
  <cp:lastModifiedBy>Учитель</cp:lastModifiedBy>
  <cp:revision>105</cp:revision>
  <cp:lastPrinted>2025-10-28T03:38:00Z</cp:lastPrinted>
  <dcterms:created xsi:type="dcterms:W3CDTF">2016-04-27T21:57:00Z</dcterms:created>
  <dcterms:modified xsi:type="dcterms:W3CDTF">2025-10-31T03:58:00Z</dcterms:modified>
</cp:coreProperties>
</file>